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6" w:rsidRPr="006C2106" w:rsidRDefault="00E803D6">
      <w:pPr>
        <w:rPr>
          <w:b/>
          <w:sz w:val="36"/>
          <w:szCs w:val="36"/>
        </w:rPr>
      </w:pPr>
      <w:r>
        <w:rPr>
          <w:b/>
          <w:sz w:val="36"/>
          <w:szCs w:val="36"/>
        </w:rPr>
        <w:t>Kuldīgas novada skolu 2016./2017</w:t>
      </w:r>
      <w:r w:rsidR="00F145A2" w:rsidRPr="006C2106">
        <w:rPr>
          <w:b/>
          <w:sz w:val="36"/>
          <w:szCs w:val="36"/>
        </w:rPr>
        <w:t xml:space="preserve"> .</w:t>
      </w:r>
      <w:proofErr w:type="spellStart"/>
      <w:r w:rsidR="00F145A2" w:rsidRPr="006C2106">
        <w:rPr>
          <w:b/>
          <w:sz w:val="36"/>
          <w:szCs w:val="36"/>
        </w:rPr>
        <w:t>m.g</w:t>
      </w:r>
      <w:proofErr w:type="spellEnd"/>
      <w:r w:rsidR="00F145A2" w:rsidRPr="006C2106">
        <w:rPr>
          <w:b/>
          <w:sz w:val="36"/>
          <w:szCs w:val="36"/>
        </w:rPr>
        <w:t>. absolventu tālākās gaitas pēc 9.klases beigšanas</w:t>
      </w:r>
      <w:r w:rsidR="00FA6109" w:rsidRPr="006C2106">
        <w:rPr>
          <w:b/>
          <w:sz w:val="36"/>
          <w:szCs w:val="36"/>
        </w:rPr>
        <w:t>.</w:t>
      </w:r>
    </w:p>
    <w:p w:rsidR="00FA6109" w:rsidRDefault="00FA6109"/>
    <w:tbl>
      <w:tblPr>
        <w:tblStyle w:val="Reatabula"/>
        <w:tblW w:w="144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75"/>
        <w:gridCol w:w="902"/>
        <w:gridCol w:w="851"/>
        <w:gridCol w:w="992"/>
        <w:gridCol w:w="1134"/>
        <w:gridCol w:w="1134"/>
        <w:gridCol w:w="1134"/>
        <w:gridCol w:w="1148"/>
        <w:gridCol w:w="1120"/>
        <w:gridCol w:w="1134"/>
        <w:gridCol w:w="1134"/>
        <w:gridCol w:w="1701"/>
      </w:tblGrid>
      <w:tr w:rsidR="005F248C" w:rsidTr="005F248C">
        <w:tc>
          <w:tcPr>
            <w:tcW w:w="2075" w:type="dxa"/>
          </w:tcPr>
          <w:p w:rsidR="005F248C" w:rsidRDefault="005F248C">
            <w:r>
              <w:t xml:space="preserve">Skolas </w:t>
            </w:r>
          </w:p>
        </w:tc>
        <w:tc>
          <w:tcPr>
            <w:tcW w:w="902" w:type="dxa"/>
          </w:tcPr>
          <w:p w:rsidR="005F248C" w:rsidRDefault="005F248C">
            <w:r>
              <w:t>KCV</w:t>
            </w:r>
          </w:p>
        </w:tc>
        <w:tc>
          <w:tcPr>
            <w:tcW w:w="851" w:type="dxa"/>
          </w:tcPr>
          <w:p w:rsidR="005F248C" w:rsidRDefault="005F248C">
            <w:proofErr w:type="spellStart"/>
            <w:r>
              <w:t>Kuldī-gas</w:t>
            </w:r>
            <w:proofErr w:type="spellEnd"/>
            <w:r>
              <w:t xml:space="preserve"> 2.vsk.</w:t>
            </w:r>
          </w:p>
        </w:tc>
        <w:tc>
          <w:tcPr>
            <w:tcW w:w="992" w:type="dxa"/>
          </w:tcPr>
          <w:p w:rsidR="005F248C" w:rsidRDefault="005F248C">
            <w:r>
              <w:t>KMHZS</w:t>
            </w:r>
          </w:p>
        </w:tc>
        <w:tc>
          <w:tcPr>
            <w:tcW w:w="1134" w:type="dxa"/>
          </w:tcPr>
          <w:p w:rsidR="005F248C" w:rsidRDefault="005F248C">
            <w:r>
              <w:t>VPKĢ</w:t>
            </w:r>
          </w:p>
        </w:tc>
        <w:tc>
          <w:tcPr>
            <w:tcW w:w="1134" w:type="dxa"/>
          </w:tcPr>
          <w:p w:rsidR="005F248C" w:rsidRDefault="005F248C">
            <w:r w:rsidRPr="00FA6109">
              <w:t xml:space="preserve">Kuldīgas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34" w:type="dxa"/>
          </w:tcPr>
          <w:p w:rsidR="005F248C" w:rsidRDefault="005F248C">
            <w:r w:rsidRPr="00FA6109">
              <w:t xml:space="preserve">Ēdoles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48" w:type="dxa"/>
          </w:tcPr>
          <w:p w:rsidR="005F248C" w:rsidRDefault="005F248C">
            <w:r w:rsidRPr="00FA6109">
              <w:t xml:space="preserve">Laidu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20" w:type="dxa"/>
          </w:tcPr>
          <w:p w:rsidR="005F248C" w:rsidRDefault="005F248C">
            <w:r w:rsidRPr="00DD1569">
              <w:t xml:space="preserve">Turlavas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  <w:tc>
          <w:tcPr>
            <w:tcW w:w="1134" w:type="dxa"/>
          </w:tcPr>
          <w:p w:rsidR="005F248C" w:rsidRDefault="005F248C">
            <w:r w:rsidRPr="00DD1569">
              <w:t xml:space="preserve">Vārmes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  <w:tc>
          <w:tcPr>
            <w:tcW w:w="1134" w:type="dxa"/>
          </w:tcPr>
          <w:p w:rsidR="005F248C" w:rsidRDefault="005F248C">
            <w:proofErr w:type="spellStart"/>
            <w:r w:rsidRPr="00DD1569">
              <w:t>Vilgāles</w:t>
            </w:r>
            <w:proofErr w:type="spellEnd"/>
            <w:r w:rsidRPr="00DD1569">
              <w:t xml:space="preserve"> </w:t>
            </w:r>
            <w:proofErr w:type="spellStart"/>
            <w:r w:rsidRPr="00DD1569">
              <w:t>pamatsk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F248C" w:rsidRDefault="005F248C">
            <w:proofErr w:type="spellStart"/>
            <w:r w:rsidRPr="00DD1569">
              <w:t>Z.A.Meierovica</w:t>
            </w:r>
            <w:proofErr w:type="spellEnd"/>
            <w:r w:rsidRPr="00DD1569">
              <w:t xml:space="preserve"> Kabiles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Pr="006C2106" w:rsidRDefault="005F248C">
            <w:pPr>
              <w:rPr>
                <w:b/>
              </w:rPr>
            </w:pPr>
            <w:r>
              <w:rPr>
                <w:b/>
              </w:rPr>
              <w:t>KOPĒJAIS ABSOLVENTU SKAITS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>
            <w:r>
              <w:t>60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>
            <w:r>
              <w:t>45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>
            <w:r>
              <w:t>19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>
            <w:r>
              <w:t>39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>
            <w:r>
              <w:t>24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>
            <w:r>
              <w:t>11</w:t>
            </w:r>
          </w:p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>
            <w:r>
              <w:t>11</w:t>
            </w:r>
          </w:p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>
            <w:r>
              <w:t>5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>
            <w:r>
              <w:t>10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>
            <w:r>
              <w:t>11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>
            <w:r>
              <w:t>7</w:t>
            </w:r>
          </w:p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Pr="006C2106" w:rsidRDefault="005F248C">
            <w:pPr>
              <w:rPr>
                <w:b/>
              </w:rPr>
            </w:pPr>
            <w:r w:rsidRPr="006C2106">
              <w:rPr>
                <w:b/>
              </w:rPr>
              <w:t>KULDĪGAS VIDUSSK.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/>
        </w:tc>
      </w:tr>
      <w:tr w:rsidR="005F248C" w:rsidTr="005F248C">
        <w:tc>
          <w:tcPr>
            <w:tcW w:w="2075" w:type="dxa"/>
          </w:tcPr>
          <w:p w:rsidR="005F248C" w:rsidRDefault="005F248C">
            <w:r>
              <w:t>KCV</w:t>
            </w:r>
          </w:p>
        </w:tc>
        <w:tc>
          <w:tcPr>
            <w:tcW w:w="902" w:type="dxa"/>
          </w:tcPr>
          <w:p w:rsidR="005F248C" w:rsidRDefault="005F248C">
            <w:r>
              <w:t>30</w:t>
            </w:r>
          </w:p>
        </w:tc>
        <w:tc>
          <w:tcPr>
            <w:tcW w:w="851" w:type="dxa"/>
          </w:tcPr>
          <w:p w:rsidR="005F248C" w:rsidRDefault="005F248C">
            <w:r>
              <w:t>3</w:t>
            </w:r>
          </w:p>
        </w:tc>
        <w:tc>
          <w:tcPr>
            <w:tcW w:w="992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>
            <w:r>
              <w:t>1</w:t>
            </w:r>
          </w:p>
        </w:tc>
        <w:tc>
          <w:tcPr>
            <w:tcW w:w="1134" w:type="dxa"/>
          </w:tcPr>
          <w:p w:rsidR="005F248C" w:rsidRDefault="005F248C"/>
        </w:tc>
        <w:tc>
          <w:tcPr>
            <w:tcW w:w="1148" w:type="dxa"/>
          </w:tcPr>
          <w:p w:rsidR="005F248C" w:rsidRDefault="005F248C">
            <w:r>
              <w:t>1</w:t>
            </w:r>
          </w:p>
        </w:tc>
        <w:tc>
          <w:tcPr>
            <w:tcW w:w="1120" w:type="dxa"/>
          </w:tcPr>
          <w:p w:rsidR="005F248C" w:rsidRDefault="005F248C">
            <w:r>
              <w:t>1</w:t>
            </w:r>
          </w:p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>
            <w:r>
              <w:t>1</w:t>
            </w:r>
          </w:p>
        </w:tc>
        <w:tc>
          <w:tcPr>
            <w:tcW w:w="1701" w:type="dxa"/>
          </w:tcPr>
          <w:p w:rsidR="005F248C" w:rsidRDefault="005F248C"/>
        </w:tc>
      </w:tr>
      <w:tr w:rsidR="005F248C" w:rsidTr="005F248C">
        <w:tc>
          <w:tcPr>
            <w:tcW w:w="2075" w:type="dxa"/>
          </w:tcPr>
          <w:p w:rsidR="005F248C" w:rsidRDefault="005F248C">
            <w:r w:rsidRPr="00DD1569">
              <w:t>Kuldīgas 2.vsk.</w:t>
            </w:r>
          </w:p>
        </w:tc>
        <w:tc>
          <w:tcPr>
            <w:tcW w:w="902" w:type="dxa"/>
          </w:tcPr>
          <w:p w:rsidR="005F248C" w:rsidRDefault="005F248C">
            <w:r>
              <w:t>1</w:t>
            </w:r>
          </w:p>
        </w:tc>
        <w:tc>
          <w:tcPr>
            <w:tcW w:w="851" w:type="dxa"/>
          </w:tcPr>
          <w:p w:rsidR="005F248C" w:rsidRDefault="005F248C">
            <w:r>
              <w:t>15</w:t>
            </w:r>
          </w:p>
        </w:tc>
        <w:tc>
          <w:tcPr>
            <w:tcW w:w="992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48" w:type="dxa"/>
          </w:tcPr>
          <w:p w:rsidR="005F248C" w:rsidRDefault="005F248C"/>
        </w:tc>
        <w:tc>
          <w:tcPr>
            <w:tcW w:w="1120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701" w:type="dxa"/>
          </w:tcPr>
          <w:p w:rsidR="005F248C" w:rsidRDefault="005F248C"/>
        </w:tc>
      </w:tr>
      <w:tr w:rsidR="005F248C" w:rsidTr="005F248C">
        <w:tc>
          <w:tcPr>
            <w:tcW w:w="2075" w:type="dxa"/>
          </w:tcPr>
          <w:p w:rsidR="005F248C" w:rsidRDefault="005F248C">
            <w:r>
              <w:t>KMHZV</w:t>
            </w:r>
          </w:p>
        </w:tc>
        <w:tc>
          <w:tcPr>
            <w:tcW w:w="902" w:type="dxa"/>
          </w:tcPr>
          <w:p w:rsidR="005F248C" w:rsidRDefault="005F248C"/>
        </w:tc>
        <w:tc>
          <w:tcPr>
            <w:tcW w:w="851" w:type="dxa"/>
          </w:tcPr>
          <w:p w:rsidR="005F248C" w:rsidRDefault="005F248C"/>
        </w:tc>
        <w:tc>
          <w:tcPr>
            <w:tcW w:w="992" w:type="dxa"/>
          </w:tcPr>
          <w:p w:rsidR="005F248C" w:rsidRDefault="005F248C">
            <w:r>
              <w:t>14</w:t>
            </w:r>
          </w:p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>
            <w:r>
              <w:t>1</w:t>
            </w:r>
          </w:p>
        </w:tc>
        <w:tc>
          <w:tcPr>
            <w:tcW w:w="1148" w:type="dxa"/>
          </w:tcPr>
          <w:p w:rsidR="005F248C" w:rsidRDefault="005F248C"/>
        </w:tc>
        <w:tc>
          <w:tcPr>
            <w:tcW w:w="1120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>
            <w:r>
              <w:t>2</w:t>
            </w:r>
          </w:p>
        </w:tc>
        <w:tc>
          <w:tcPr>
            <w:tcW w:w="1701" w:type="dxa"/>
          </w:tcPr>
          <w:p w:rsidR="005F248C" w:rsidRDefault="005F248C"/>
        </w:tc>
      </w:tr>
      <w:tr w:rsidR="005F248C" w:rsidTr="005F248C">
        <w:tc>
          <w:tcPr>
            <w:tcW w:w="2075" w:type="dxa"/>
          </w:tcPr>
          <w:p w:rsidR="005F248C" w:rsidRDefault="005F248C">
            <w:r w:rsidRPr="00DD1569">
              <w:t>VPKĢ</w:t>
            </w:r>
          </w:p>
        </w:tc>
        <w:tc>
          <w:tcPr>
            <w:tcW w:w="902" w:type="dxa"/>
          </w:tcPr>
          <w:p w:rsidR="005F248C" w:rsidRDefault="005F248C">
            <w:r>
              <w:t>1</w:t>
            </w:r>
          </w:p>
        </w:tc>
        <w:tc>
          <w:tcPr>
            <w:tcW w:w="851" w:type="dxa"/>
          </w:tcPr>
          <w:p w:rsidR="005F248C" w:rsidRDefault="005F248C"/>
        </w:tc>
        <w:tc>
          <w:tcPr>
            <w:tcW w:w="992" w:type="dxa"/>
          </w:tcPr>
          <w:p w:rsidR="005F248C" w:rsidRDefault="005F248C"/>
        </w:tc>
        <w:tc>
          <w:tcPr>
            <w:tcW w:w="1134" w:type="dxa"/>
          </w:tcPr>
          <w:p w:rsidR="005F248C" w:rsidRDefault="005F248C">
            <w:r>
              <w:t>20</w:t>
            </w:r>
          </w:p>
        </w:tc>
        <w:tc>
          <w:tcPr>
            <w:tcW w:w="1134" w:type="dxa"/>
          </w:tcPr>
          <w:p w:rsidR="005F248C" w:rsidRDefault="005F248C">
            <w:r>
              <w:t>13</w:t>
            </w:r>
          </w:p>
        </w:tc>
        <w:tc>
          <w:tcPr>
            <w:tcW w:w="1134" w:type="dxa"/>
          </w:tcPr>
          <w:p w:rsidR="005F248C" w:rsidRDefault="005F248C">
            <w:r>
              <w:t>3</w:t>
            </w:r>
          </w:p>
        </w:tc>
        <w:tc>
          <w:tcPr>
            <w:tcW w:w="1148" w:type="dxa"/>
          </w:tcPr>
          <w:p w:rsidR="005F248C" w:rsidRDefault="005F248C"/>
        </w:tc>
        <w:tc>
          <w:tcPr>
            <w:tcW w:w="1120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134" w:type="dxa"/>
          </w:tcPr>
          <w:p w:rsidR="005F248C" w:rsidRDefault="005F248C"/>
        </w:tc>
        <w:tc>
          <w:tcPr>
            <w:tcW w:w="1701" w:type="dxa"/>
          </w:tcPr>
          <w:p w:rsidR="005F248C" w:rsidRDefault="005F248C"/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Pr="006C2106" w:rsidRDefault="005F248C">
            <w:pPr>
              <w:rPr>
                <w:b/>
              </w:rPr>
            </w:pPr>
            <w:r w:rsidRPr="006C2106">
              <w:rPr>
                <w:b/>
              </w:rPr>
              <w:t>CITU NOVADU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>
              <w:t xml:space="preserve">Druvas </w:t>
            </w:r>
            <w:r w:rsidRPr="00172ABD">
              <w:t>vidusskola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>
            <w:r>
              <w:t>1</w:t>
            </w:r>
          </w:p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415686">
              <w:t>Ventspils 1.ģimnāzija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Default="005F248C" w:rsidP="00982E59">
            <w:pPr>
              <w:rPr>
                <w:b/>
              </w:rPr>
            </w:pPr>
          </w:p>
          <w:p w:rsidR="005F248C" w:rsidRDefault="005F248C" w:rsidP="00982E59">
            <w:pPr>
              <w:rPr>
                <w:b/>
              </w:rPr>
            </w:pPr>
          </w:p>
          <w:p w:rsidR="005F248C" w:rsidRDefault="005F248C" w:rsidP="00982E59">
            <w:pPr>
              <w:rPr>
                <w:b/>
              </w:rPr>
            </w:pPr>
          </w:p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RĪGAS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>
              <w:t xml:space="preserve"> </w:t>
            </w:r>
            <w:r w:rsidRPr="007F1F1B">
              <w:t xml:space="preserve">RTU </w:t>
            </w:r>
            <w:proofErr w:type="spellStart"/>
            <w:r w:rsidRPr="007F1F1B">
              <w:t>inženiervidusskola</w:t>
            </w:r>
            <w:proofErr w:type="spellEnd"/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982E59">
              <w:t>Āgenskalna Valsts ģimnāzija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TEHNIKUMI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6260E7">
              <w:lastRenderedPageBreak/>
              <w:t>Ventspils Tehnikums</w:t>
            </w:r>
          </w:p>
        </w:tc>
        <w:tc>
          <w:tcPr>
            <w:tcW w:w="902" w:type="dxa"/>
          </w:tcPr>
          <w:p w:rsidR="005F248C" w:rsidRDefault="005F248C" w:rsidP="00982E59">
            <w:r>
              <w:t>6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>
            <w:r>
              <w:t>3</w:t>
            </w:r>
          </w:p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6260E7">
              <w:t>Liepājas Valsts tehnikums</w:t>
            </w:r>
          </w:p>
        </w:tc>
        <w:tc>
          <w:tcPr>
            <w:tcW w:w="902" w:type="dxa"/>
          </w:tcPr>
          <w:p w:rsidR="005F248C" w:rsidRDefault="005F248C" w:rsidP="00982E59">
            <w:r>
              <w:t>2</w:t>
            </w:r>
          </w:p>
        </w:tc>
        <w:tc>
          <w:tcPr>
            <w:tcW w:w="851" w:type="dxa"/>
          </w:tcPr>
          <w:p w:rsidR="005F248C" w:rsidRDefault="005F248C" w:rsidP="00982E59">
            <w:r>
              <w:t>5</w:t>
            </w:r>
          </w:p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3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48" w:type="dxa"/>
          </w:tcPr>
          <w:p w:rsidR="005F248C" w:rsidRDefault="005F248C" w:rsidP="00982E59">
            <w:r>
              <w:t>4</w:t>
            </w:r>
          </w:p>
        </w:tc>
        <w:tc>
          <w:tcPr>
            <w:tcW w:w="1120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701" w:type="dxa"/>
          </w:tcPr>
          <w:p w:rsidR="005F248C" w:rsidRDefault="005F248C" w:rsidP="00982E59">
            <w:r>
              <w:t>1</w:t>
            </w:r>
          </w:p>
        </w:tc>
      </w:tr>
      <w:tr w:rsidR="005F248C" w:rsidTr="005F248C">
        <w:tc>
          <w:tcPr>
            <w:tcW w:w="2075" w:type="dxa"/>
          </w:tcPr>
          <w:p w:rsidR="005F248C" w:rsidRPr="003E4C0D" w:rsidRDefault="005F248C" w:rsidP="00982E59">
            <w:r>
              <w:t>Rīgas mākslas un mēdiju tehnikums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>
            <w:r>
              <w:t>1</w:t>
            </w:r>
          </w:p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3E4C0D">
              <w:t>Rīgas tūrisma un radošās industrijas tehnikums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>
            <w:r>
              <w:t>1</w:t>
            </w:r>
          </w:p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>
              <w:t>Kuldīgas TTT</w:t>
            </w:r>
          </w:p>
        </w:tc>
        <w:tc>
          <w:tcPr>
            <w:tcW w:w="902" w:type="dxa"/>
          </w:tcPr>
          <w:p w:rsidR="005F248C" w:rsidRDefault="005F248C" w:rsidP="00982E59">
            <w:r>
              <w:t>8</w:t>
            </w:r>
          </w:p>
        </w:tc>
        <w:tc>
          <w:tcPr>
            <w:tcW w:w="851" w:type="dxa"/>
          </w:tcPr>
          <w:p w:rsidR="005F248C" w:rsidRDefault="005F248C" w:rsidP="00982E59">
            <w:r>
              <w:t>13</w:t>
            </w:r>
          </w:p>
        </w:tc>
        <w:tc>
          <w:tcPr>
            <w:tcW w:w="992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>
            <w:r>
              <w:t>4</w:t>
            </w:r>
          </w:p>
        </w:tc>
        <w:tc>
          <w:tcPr>
            <w:tcW w:w="1134" w:type="dxa"/>
          </w:tcPr>
          <w:p w:rsidR="005F248C" w:rsidRDefault="005F248C" w:rsidP="00982E59">
            <w:r>
              <w:t>4</w:t>
            </w:r>
          </w:p>
        </w:tc>
        <w:tc>
          <w:tcPr>
            <w:tcW w:w="1148" w:type="dxa"/>
          </w:tcPr>
          <w:p w:rsidR="005F248C" w:rsidRDefault="005F248C" w:rsidP="00982E59">
            <w:r>
              <w:t>1</w:t>
            </w:r>
          </w:p>
        </w:tc>
        <w:tc>
          <w:tcPr>
            <w:tcW w:w="1120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>
            <w:r>
              <w:t>4</w:t>
            </w:r>
          </w:p>
        </w:tc>
        <w:tc>
          <w:tcPr>
            <w:tcW w:w="1134" w:type="dxa"/>
          </w:tcPr>
          <w:p w:rsidR="005F248C" w:rsidRDefault="005F248C" w:rsidP="00982E59">
            <w:r>
              <w:t>5</w:t>
            </w:r>
          </w:p>
        </w:tc>
        <w:tc>
          <w:tcPr>
            <w:tcW w:w="1701" w:type="dxa"/>
          </w:tcPr>
          <w:p w:rsidR="005F248C" w:rsidRDefault="005F248C" w:rsidP="00982E59">
            <w:r>
              <w:t>1</w:t>
            </w:r>
          </w:p>
        </w:tc>
      </w:tr>
      <w:tr w:rsidR="005F248C" w:rsidTr="005F248C">
        <w:tc>
          <w:tcPr>
            <w:tcW w:w="2075" w:type="dxa"/>
          </w:tcPr>
          <w:p w:rsidR="005F248C" w:rsidRDefault="005F248C" w:rsidP="00982E59">
            <w:r>
              <w:t>Rīgas Valsts tehnikums</w:t>
            </w:r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>
            <w:r>
              <w:t>1</w:t>
            </w:r>
          </w:p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125E39">
              <w:t>Saldus Tehnikums</w:t>
            </w:r>
          </w:p>
        </w:tc>
        <w:tc>
          <w:tcPr>
            <w:tcW w:w="902" w:type="dxa"/>
          </w:tcPr>
          <w:p w:rsidR="005F248C" w:rsidRDefault="005F248C" w:rsidP="00982E59">
            <w:r>
              <w:t>4</w:t>
            </w:r>
          </w:p>
        </w:tc>
        <w:tc>
          <w:tcPr>
            <w:tcW w:w="851" w:type="dxa"/>
          </w:tcPr>
          <w:p w:rsidR="005F248C" w:rsidRDefault="005F248C" w:rsidP="00982E59">
            <w:r>
              <w:t>4</w:t>
            </w:r>
          </w:p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6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Pr="00172ABD" w:rsidRDefault="005F248C" w:rsidP="00982E59">
            <w:r w:rsidRPr="004959D6">
              <w:t>Ogres tehnikums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>
            <w:r>
              <w:t>1</w:t>
            </w:r>
          </w:p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172ABD">
              <w:t>Kandavas</w:t>
            </w:r>
            <w:r>
              <w:t xml:space="preserve"> </w:t>
            </w:r>
            <w:r w:rsidRPr="00967868">
              <w:t>Valsts lauksaimniecības</w:t>
            </w:r>
            <w:r w:rsidRPr="00172ABD">
              <w:t xml:space="preserve"> tehnikuma Cīravas filiāle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48" w:type="dxa"/>
          </w:tcPr>
          <w:p w:rsidR="005F248C" w:rsidRDefault="005F248C" w:rsidP="00982E59">
            <w:r>
              <w:t>2</w:t>
            </w:r>
          </w:p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967868">
              <w:t>Kandavas Valsts lauksaimniecības tehnikums</w:t>
            </w:r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Default="005F248C" w:rsidP="00982E59">
            <w:pPr>
              <w:rPr>
                <w:b/>
              </w:rPr>
            </w:pPr>
          </w:p>
          <w:p w:rsidR="005F248C" w:rsidRDefault="005F248C" w:rsidP="00982E59">
            <w:pPr>
              <w:rPr>
                <w:b/>
              </w:rPr>
            </w:pPr>
          </w:p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PROFESIONĀLĀS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 w:rsidRPr="006260E7">
              <w:t>Rīgas Stila un modes profesionālā vidusskola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Default="005F248C" w:rsidP="00982E59">
            <w:pPr>
              <w:rPr>
                <w:b/>
              </w:rPr>
            </w:pPr>
          </w:p>
          <w:p w:rsidR="005F248C" w:rsidRDefault="005F248C" w:rsidP="00982E59">
            <w:pPr>
              <w:rPr>
                <w:b/>
              </w:rPr>
            </w:pPr>
          </w:p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KOLEDŽAS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851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992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48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20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134" w:type="dxa"/>
            <w:shd w:val="clear" w:color="auto" w:fill="AEAAAA" w:themeFill="background2" w:themeFillShade="BF"/>
          </w:tcPr>
          <w:p w:rsidR="005F248C" w:rsidRDefault="005F248C" w:rsidP="00982E59"/>
        </w:tc>
        <w:tc>
          <w:tcPr>
            <w:tcW w:w="1701" w:type="dxa"/>
            <w:shd w:val="clear" w:color="auto" w:fill="AEAAAA" w:themeFill="background2" w:themeFillShade="BF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r>
              <w:lastRenderedPageBreak/>
              <w:t>Rīgas Tehniskā koledža</w:t>
            </w:r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AEAAAA" w:themeFill="background2" w:themeFillShade="BF"/>
          </w:tcPr>
          <w:p w:rsidR="005F248C" w:rsidRPr="00125E39" w:rsidRDefault="005F248C" w:rsidP="00982E59">
            <w:pPr>
              <w:rPr>
                <w:b/>
              </w:rPr>
            </w:pPr>
            <w:r w:rsidRPr="00125E39">
              <w:rPr>
                <w:b/>
              </w:rPr>
              <w:t>CITAS SKOLAS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FFFFFF" w:themeFill="background1"/>
          </w:tcPr>
          <w:p w:rsidR="005F248C" w:rsidRPr="00CF5723" w:rsidRDefault="005F248C" w:rsidP="00982E59">
            <w:proofErr w:type="spellStart"/>
            <w:r w:rsidRPr="00982E59">
              <w:t>E.Melngaiļa</w:t>
            </w:r>
            <w:proofErr w:type="spellEnd"/>
            <w:r w:rsidRPr="00982E59">
              <w:t xml:space="preserve"> Liepājas mūzikas vidusskola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FFFFFF" w:themeFill="background1"/>
          </w:tcPr>
          <w:p w:rsidR="005F248C" w:rsidRPr="00CF5723" w:rsidRDefault="005F248C" w:rsidP="00982E59">
            <w:r w:rsidRPr="00CF5723">
              <w:t>Ventspils mūzikas vidusskola</w:t>
            </w:r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>
            <w:r>
              <w:t>2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FFFFFF" w:themeFill="background1"/>
          </w:tcPr>
          <w:p w:rsidR="005F248C" w:rsidRPr="00CF5723" w:rsidRDefault="005F248C" w:rsidP="00982E59">
            <w:r w:rsidRPr="007D20C4">
              <w:t>Jāzepa Mediņa Rīgas Mūzikas vidusskola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>
            <w:r>
              <w:t>1</w:t>
            </w:r>
          </w:p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FFFFFF" w:themeFill="background1"/>
          </w:tcPr>
          <w:p w:rsidR="005F248C" w:rsidRPr="00125E39" w:rsidRDefault="005F248C" w:rsidP="00982E59">
            <w:r w:rsidRPr="000670A4">
              <w:t>Liepājas Jūrniecības koledža</w:t>
            </w:r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FFFFFF" w:themeFill="background1"/>
          </w:tcPr>
          <w:p w:rsidR="005F248C" w:rsidRPr="00125E39" w:rsidRDefault="005F248C" w:rsidP="00982E59">
            <w:r w:rsidRPr="000670A4">
              <w:t xml:space="preserve">Dobeles amatniecības </w:t>
            </w:r>
            <w:proofErr w:type="spellStart"/>
            <w:r w:rsidRPr="000670A4">
              <w:t>vsk</w:t>
            </w:r>
            <w:proofErr w:type="spellEnd"/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  <w:shd w:val="clear" w:color="auto" w:fill="FFFFFF" w:themeFill="background1"/>
          </w:tcPr>
          <w:p w:rsidR="005F248C" w:rsidRPr="000670A4" w:rsidRDefault="005F248C" w:rsidP="00982E59">
            <w:r w:rsidRPr="000670A4">
              <w:t>Liepājas valsts ģimnāzija</w:t>
            </w:r>
          </w:p>
        </w:tc>
        <w:tc>
          <w:tcPr>
            <w:tcW w:w="902" w:type="dxa"/>
          </w:tcPr>
          <w:p w:rsidR="005F248C" w:rsidRDefault="005F248C" w:rsidP="00982E59">
            <w:r>
              <w:t>1</w:t>
            </w:r>
          </w:p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MĀCĀS ĀRZEMĒS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NEDARA NEKO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 xml:space="preserve">STRĀDĀ 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Pr="006C2106" w:rsidRDefault="005F248C" w:rsidP="00982E59">
            <w:pPr>
              <w:rPr>
                <w:b/>
              </w:rPr>
            </w:pPr>
            <w:r w:rsidRPr="006C2106">
              <w:rPr>
                <w:b/>
              </w:rPr>
              <w:t>BEIDZA AR LIECĪBU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>
            <w:r>
              <w:t>1</w:t>
            </w:r>
          </w:p>
        </w:tc>
        <w:tc>
          <w:tcPr>
            <w:tcW w:w="992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>
            <w:r>
              <w:t>1</w:t>
            </w:r>
          </w:p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>
            <w:r>
              <w:t>2</w:t>
            </w:r>
          </w:p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Pr="006C2106" w:rsidRDefault="005F248C" w:rsidP="00982E59">
            <w:pPr>
              <w:rPr>
                <w:b/>
              </w:rPr>
            </w:pPr>
            <w:r>
              <w:rPr>
                <w:b/>
              </w:rPr>
              <w:t>TĀLMĀCĪBA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pPr>
              <w:rPr>
                <w:b/>
              </w:rPr>
            </w:pPr>
            <w:r>
              <w:rPr>
                <w:b/>
              </w:rPr>
              <w:t>VAKARA MAIŅAS VIDUSSKOLA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/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  <w:tr w:rsidR="005F248C" w:rsidTr="005F248C">
        <w:tc>
          <w:tcPr>
            <w:tcW w:w="2075" w:type="dxa"/>
          </w:tcPr>
          <w:p w:rsidR="005F248C" w:rsidRDefault="005F248C" w:rsidP="00982E59">
            <w:pPr>
              <w:rPr>
                <w:b/>
              </w:rPr>
            </w:pPr>
            <w:r>
              <w:rPr>
                <w:b/>
              </w:rPr>
              <w:t>ATKĀRTOTI MĀCĀS 9.KL</w:t>
            </w:r>
            <w:r w:rsidRPr="007F1F1B">
              <w:rPr>
                <w:b/>
              </w:rPr>
              <w:t>.</w:t>
            </w:r>
          </w:p>
        </w:tc>
        <w:tc>
          <w:tcPr>
            <w:tcW w:w="902" w:type="dxa"/>
          </w:tcPr>
          <w:p w:rsidR="005F248C" w:rsidRDefault="005F248C" w:rsidP="00982E59"/>
        </w:tc>
        <w:tc>
          <w:tcPr>
            <w:tcW w:w="851" w:type="dxa"/>
          </w:tcPr>
          <w:p w:rsidR="005F248C" w:rsidRDefault="005F248C" w:rsidP="00982E59"/>
        </w:tc>
        <w:tc>
          <w:tcPr>
            <w:tcW w:w="992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48" w:type="dxa"/>
          </w:tcPr>
          <w:p w:rsidR="005F248C" w:rsidRDefault="005F248C" w:rsidP="00982E59">
            <w:r>
              <w:t>2</w:t>
            </w:r>
          </w:p>
        </w:tc>
        <w:tc>
          <w:tcPr>
            <w:tcW w:w="1120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134" w:type="dxa"/>
          </w:tcPr>
          <w:p w:rsidR="005F248C" w:rsidRDefault="005F248C" w:rsidP="00982E59"/>
        </w:tc>
        <w:tc>
          <w:tcPr>
            <w:tcW w:w="1701" w:type="dxa"/>
          </w:tcPr>
          <w:p w:rsidR="005F248C" w:rsidRDefault="005F248C" w:rsidP="00982E59"/>
        </w:tc>
      </w:tr>
    </w:tbl>
    <w:p w:rsidR="00ED63BE" w:rsidRDefault="00ED63BE">
      <w:pPr>
        <w:rPr>
          <w:b/>
          <w:sz w:val="28"/>
          <w:szCs w:val="28"/>
        </w:rPr>
      </w:pPr>
    </w:p>
    <w:p w:rsidR="005F248C" w:rsidRDefault="005F248C">
      <w:pPr>
        <w:rPr>
          <w:b/>
          <w:sz w:val="28"/>
          <w:szCs w:val="28"/>
        </w:rPr>
      </w:pPr>
    </w:p>
    <w:p w:rsidR="005F248C" w:rsidRDefault="005F248C">
      <w:pPr>
        <w:rPr>
          <w:b/>
          <w:sz w:val="28"/>
          <w:szCs w:val="28"/>
        </w:rPr>
      </w:pPr>
    </w:p>
    <w:p w:rsidR="00516979" w:rsidRPr="00A5295F" w:rsidRDefault="00E803D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Kuldīgas novada 2016./2017</w:t>
      </w:r>
      <w:r w:rsidR="00516979" w:rsidRPr="00A5295F">
        <w:rPr>
          <w:b/>
          <w:sz w:val="28"/>
          <w:szCs w:val="28"/>
        </w:rPr>
        <w:t>.m.g. 9.klašu absolventu izvēlēto jomu raksturojums.</w:t>
      </w:r>
    </w:p>
    <w:p w:rsidR="00F93BBD" w:rsidRDefault="00F93BB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27"/>
        <w:gridCol w:w="680"/>
        <w:gridCol w:w="968"/>
        <w:gridCol w:w="894"/>
        <w:gridCol w:w="781"/>
        <w:gridCol w:w="1034"/>
        <w:gridCol w:w="1034"/>
        <w:gridCol w:w="1034"/>
        <w:gridCol w:w="1034"/>
        <w:gridCol w:w="1034"/>
        <w:gridCol w:w="1034"/>
        <w:gridCol w:w="1556"/>
        <w:gridCol w:w="417"/>
      </w:tblGrid>
      <w:tr w:rsidR="005F248C" w:rsidTr="000C595D">
        <w:tc>
          <w:tcPr>
            <w:tcW w:w="1827" w:type="dxa"/>
          </w:tcPr>
          <w:p w:rsidR="005F248C" w:rsidRDefault="005F248C">
            <w:r w:rsidRPr="00F93BBD">
              <w:t>JOMAS</w:t>
            </w:r>
          </w:p>
        </w:tc>
        <w:tc>
          <w:tcPr>
            <w:tcW w:w="680" w:type="dxa"/>
          </w:tcPr>
          <w:p w:rsidR="005F248C" w:rsidRDefault="005F248C">
            <w:r>
              <w:t>KCV</w:t>
            </w:r>
          </w:p>
        </w:tc>
        <w:tc>
          <w:tcPr>
            <w:tcW w:w="968" w:type="dxa"/>
          </w:tcPr>
          <w:p w:rsidR="005F248C" w:rsidRDefault="005F248C">
            <w:r w:rsidRPr="00390711">
              <w:t>Kuldīgas 2.vsk.</w:t>
            </w:r>
          </w:p>
        </w:tc>
        <w:tc>
          <w:tcPr>
            <w:tcW w:w="894" w:type="dxa"/>
          </w:tcPr>
          <w:p w:rsidR="005F248C" w:rsidRDefault="005F248C">
            <w:r>
              <w:t>KMHZS</w:t>
            </w:r>
          </w:p>
        </w:tc>
        <w:tc>
          <w:tcPr>
            <w:tcW w:w="781" w:type="dxa"/>
          </w:tcPr>
          <w:p w:rsidR="005F248C" w:rsidRDefault="005F248C">
            <w:r>
              <w:t>VPKĢ</w:t>
            </w:r>
          </w:p>
        </w:tc>
        <w:tc>
          <w:tcPr>
            <w:tcW w:w="1034" w:type="dxa"/>
          </w:tcPr>
          <w:p w:rsidR="005F248C" w:rsidRDefault="005F248C">
            <w:r w:rsidRPr="00390711">
              <w:t xml:space="preserve">Kuldīgas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5F248C" w:rsidRDefault="005F248C">
            <w:r w:rsidRPr="00390711">
              <w:t xml:space="preserve">Ēdoles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5F248C" w:rsidRDefault="005F248C">
            <w:r w:rsidRPr="00390711">
              <w:t xml:space="preserve">Laidu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5F248C" w:rsidRDefault="005F248C">
            <w:r w:rsidRPr="00390711">
              <w:t xml:space="preserve">Turlavas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5F248C" w:rsidRDefault="005F248C">
            <w:r w:rsidRPr="00390711">
              <w:t xml:space="preserve">Vārmes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5F248C" w:rsidRDefault="005F248C">
            <w:proofErr w:type="spellStart"/>
            <w:r w:rsidRPr="00390711">
              <w:t>Vilgāles</w:t>
            </w:r>
            <w:proofErr w:type="spellEnd"/>
            <w:r w:rsidRPr="00390711">
              <w:t xml:space="preserve">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556" w:type="dxa"/>
          </w:tcPr>
          <w:p w:rsidR="005F248C" w:rsidRDefault="005F248C">
            <w:proofErr w:type="spellStart"/>
            <w:r w:rsidRPr="00390711">
              <w:t>Z.A.Meierovica</w:t>
            </w:r>
            <w:proofErr w:type="spellEnd"/>
            <w:r w:rsidRPr="00390711">
              <w:t xml:space="preserve"> Kabiles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  <w:shd w:val="clear" w:color="auto" w:fill="FFFFFF" w:themeFill="background1"/>
          </w:tcPr>
          <w:p w:rsidR="005F248C" w:rsidRPr="00C67DEF" w:rsidRDefault="005F248C">
            <w:r w:rsidRPr="00C67DEF">
              <w:t>Vispārējās vidējās izglītības programmās:</w:t>
            </w:r>
          </w:p>
        </w:tc>
        <w:tc>
          <w:tcPr>
            <w:tcW w:w="680" w:type="dxa"/>
            <w:shd w:val="clear" w:color="auto" w:fill="FFFFFF" w:themeFill="background1"/>
          </w:tcPr>
          <w:p w:rsidR="005F248C" w:rsidRDefault="005F248C">
            <w:r>
              <w:t>14</w:t>
            </w:r>
          </w:p>
        </w:tc>
        <w:tc>
          <w:tcPr>
            <w:tcW w:w="968" w:type="dxa"/>
            <w:shd w:val="clear" w:color="auto" w:fill="FFFFFF" w:themeFill="background1"/>
          </w:tcPr>
          <w:p w:rsidR="005F248C" w:rsidRDefault="005F248C">
            <w:r>
              <w:t>18</w:t>
            </w:r>
          </w:p>
        </w:tc>
        <w:tc>
          <w:tcPr>
            <w:tcW w:w="894" w:type="dxa"/>
            <w:shd w:val="clear" w:color="auto" w:fill="FFFFFF" w:themeFill="background1"/>
          </w:tcPr>
          <w:p w:rsidR="005F248C" w:rsidRDefault="005F248C">
            <w:r>
              <w:t>16</w:t>
            </w:r>
          </w:p>
        </w:tc>
        <w:tc>
          <w:tcPr>
            <w:tcW w:w="781" w:type="dxa"/>
            <w:shd w:val="clear" w:color="auto" w:fill="FFFFFF" w:themeFill="background1"/>
          </w:tcPr>
          <w:p w:rsidR="005F248C" w:rsidRDefault="005F248C">
            <w:r>
              <w:t>8</w:t>
            </w:r>
          </w:p>
        </w:tc>
        <w:tc>
          <w:tcPr>
            <w:tcW w:w="1034" w:type="dxa"/>
            <w:shd w:val="clear" w:color="auto" w:fill="FFFFFF" w:themeFill="background1"/>
          </w:tcPr>
          <w:p w:rsidR="005F248C" w:rsidRDefault="005F248C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5F248C" w:rsidRDefault="005F248C">
            <w:r>
              <w:t>2</w:t>
            </w:r>
          </w:p>
        </w:tc>
        <w:tc>
          <w:tcPr>
            <w:tcW w:w="1034" w:type="dxa"/>
            <w:shd w:val="clear" w:color="auto" w:fill="FFFFFF" w:themeFill="background1"/>
          </w:tcPr>
          <w:p w:rsidR="005F248C" w:rsidRDefault="005F248C">
            <w:r>
              <w:t>2</w:t>
            </w:r>
          </w:p>
        </w:tc>
        <w:tc>
          <w:tcPr>
            <w:tcW w:w="1034" w:type="dxa"/>
            <w:shd w:val="clear" w:color="auto" w:fill="FFFFFF" w:themeFill="background1"/>
          </w:tcPr>
          <w:p w:rsidR="005F248C" w:rsidRDefault="005F248C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5F248C" w:rsidRDefault="005F248C"/>
        </w:tc>
        <w:tc>
          <w:tcPr>
            <w:tcW w:w="1034" w:type="dxa"/>
            <w:shd w:val="clear" w:color="auto" w:fill="FFFFFF" w:themeFill="background1"/>
          </w:tcPr>
          <w:p w:rsidR="005F248C" w:rsidRDefault="005F248C">
            <w:r>
              <w:t>1</w:t>
            </w:r>
          </w:p>
        </w:tc>
        <w:tc>
          <w:tcPr>
            <w:tcW w:w="1556" w:type="dxa"/>
            <w:shd w:val="clear" w:color="auto" w:fill="FFFFFF" w:themeFill="background1"/>
          </w:tcPr>
          <w:p w:rsidR="005F248C" w:rsidRDefault="005F248C"/>
        </w:tc>
        <w:tc>
          <w:tcPr>
            <w:tcW w:w="417" w:type="dxa"/>
            <w:shd w:val="clear" w:color="auto" w:fill="FFFFFF" w:themeFill="background1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 w:rsidRPr="00390711">
              <w:t xml:space="preserve">matemātikas, </w:t>
            </w:r>
            <w:proofErr w:type="spellStart"/>
            <w:r w:rsidRPr="00390711">
              <w:t>dabaszinību</w:t>
            </w:r>
            <w:proofErr w:type="spellEnd"/>
            <w:r w:rsidRPr="00390711">
              <w:t xml:space="preserve"> un tehnikas virziens</w:t>
            </w:r>
          </w:p>
        </w:tc>
        <w:tc>
          <w:tcPr>
            <w:tcW w:w="680" w:type="dxa"/>
          </w:tcPr>
          <w:p w:rsidR="005F248C" w:rsidRDefault="005F248C">
            <w:r>
              <w:t>16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12</w:t>
            </w:r>
          </w:p>
        </w:tc>
        <w:tc>
          <w:tcPr>
            <w:tcW w:w="1034" w:type="dxa"/>
          </w:tcPr>
          <w:p w:rsidR="005F248C" w:rsidRDefault="005F248C">
            <w:r>
              <w:t>14</w:t>
            </w:r>
          </w:p>
        </w:tc>
        <w:tc>
          <w:tcPr>
            <w:tcW w:w="1034" w:type="dxa"/>
          </w:tcPr>
          <w:p w:rsidR="005F248C" w:rsidRDefault="005F248C">
            <w:r>
              <w:t>3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 xml:space="preserve">Humanitārā un </w:t>
            </w:r>
            <w:proofErr w:type="spellStart"/>
            <w:r>
              <w:t>soc.virziena</w:t>
            </w:r>
            <w:proofErr w:type="spellEnd"/>
            <w:r>
              <w:t xml:space="preserve"> programmās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2</w:t>
            </w:r>
          </w:p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  <w:shd w:val="clear" w:color="auto" w:fill="AEAAAA" w:themeFill="background2" w:themeFillShade="BF"/>
          </w:tcPr>
          <w:p w:rsidR="005F248C" w:rsidRPr="00C67DEF" w:rsidRDefault="005F248C">
            <w:pPr>
              <w:rPr>
                <w:b/>
              </w:rPr>
            </w:pPr>
            <w:r w:rsidRPr="00C67DEF">
              <w:rPr>
                <w:b/>
              </w:rPr>
              <w:t>Profesionālā apmācība:</w:t>
            </w:r>
          </w:p>
        </w:tc>
        <w:tc>
          <w:tcPr>
            <w:tcW w:w="680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968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89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781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0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0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0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0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0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034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1556" w:type="dxa"/>
            <w:shd w:val="clear" w:color="auto" w:fill="AEAAAA" w:themeFill="background2" w:themeFillShade="BF"/>
          </w:tcPr>
          <w:p w:rsidR="005F248C" w:rsidRDefault="005F248C"/>
        </w:tc>
        <w:tc>
          <w:tcPr>
            <w:tcW w:w="417" w:type="dxa"/>
            <w:shd w:val="clear" w:color="auto" w:fill="AEAAAA" w:themeFill="background2" w:themeFillShade="BF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Automehāniķis</w:t>
            </w:r>
          </w:p>
        </w:tc>
        <w:tc>
          <w:tcPr>
            <w:tcW w:w="680" w:type="dxa"/>
          </w:tcPr>
          <w:p w:rsidR="005F248C" w:rsidRDefault="005F248C">
            <w:r>
              <w:t>4</w:t>
            </w:r>
          </w:p>
        </w:tc>
        <w:tc>
          <w:tcPr>
            <w:tcW w:w="968" w:type="dxa"/>
          </w:tcPr>
          <w:p w:rsidR="005F248C" w:rsidRDefault="005F248C">
            <w:r>
              <w:t>4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2</w:t>
            </w:r>
          </w:p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9B47D4">
            <w:r>
              <w:t>1</w:t>
            </w:r>
          </w:p>
        </w:tc>
        <w:tc>
          <w:tcPr>
            <w:tcW w:w="1034" w:type="dxa"/>
          </w:tcPr>
          <w:p w:rsidR="005F248C" w:rsidRDefault="005F248C">
            <w:r>
              <w:t>2</w:t>
            </w:r>
          </w:p>
        </w:tc>
        <w:tc>
          <w:tcPr>
            <w:tcW w:w="1034" w:type="dxa"/>
          </w:tcPr>
          <w:p w:rsidR="005F248C" w:rsidRDefault="005F248C">
            <w:r>
              <w:t>3</w:t>
            </w:r>
          </w:p>
        </w:tc>
        <w:tc>
          <w:tcPr>
            <w:tcW w:w="1556" w:type="dxa"/>
          </w:tcPr>
          <w:p w:rsidR="005F248C" w:rsidRDefault="005F248C">
            <w:r>
              <w:t>1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D</w:t>
            </w:r>
            <w:r w:rsidRPr="00A372DC">
              <w:t>atorsistēmas</w:t>
            </w:r>
            <w:r>
              <w:t xml:space="preserve"> speciālists</w:t>
            </w:r>
          </w:p>
        </w:tc>
        <w:tc>
          <w:tcPr>
            <w:tcW w:w="680" w:type="dxa"/>
          </w:tcPr>
          <w:p w:rsidR="005F248C" w:rsidRDefault="005F248C">
            <w:r>
              <w:t>3</w:t>
            </w:r>
          </w:p>
        </w:tc>
        <w:tc>
          <w:tcPr>
            <w:tcW w:w="968" w:type="dxa"/>
          </w:tcPr>
          <w:p w:rsidR="005F248C" w:rsidRDefault="005F248C">
            <w:r>
              <w:t>2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>
            <w:r>
              <w:t>1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Ē</w:t>
            </w:r>
            <w:r w:rsidRPr="00A372DC">
              <w:t>dināšanas pakalpojumi</w:t>
            </w:r>
          </w:p>
        </w:tc>
        <w:tc>
          <w:tcPr>
            <w:tcW w:w="680" w:type="dxa"/>
          </w:tcPr>
          <w:p w:rsidR="005F248C" w:rsidRDefault="005F248C">
            <w:r>
              <w:t>5</w:t>
            </w:r>
          </w:p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>
            <w:r>
              <w:t>5</w:t>
            </w:r>
          </w:p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 w:rsidRPr="000C595D">
              <w:t>Interjera noformētājs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Galdnieks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>
            <w:r>
              <w:t>3</w:t>
            </w:r>
          </w:p>
        </w:tc>
        <w:tc>
          <w:tcPr>
            <w:tcW w:w="894" w:type="dxa"/>
          </w:tcPr>
          <w:p w:rsidR="005F248C" w:rsidRDefault="005F248C">
            <w:r>
              <w:t>1</w:t>
            </w:r>
          </w:p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9B47D4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Ugunsdzēsējs</w:t>
            </w:r>
          </w:p>
        </w:tc>
        <w:tc>
          <w:tcPr>
            <w:tcW w:w="680" w:type="dxa"/>
          </w:tcPr>
          <w:p w:rsidR="005F248C" w:rsidRDefault="005F248C">
            <w:r>
              <w:t>2</w:t>
            </w:r>
          </w:p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4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Mūzika</w:t>
            </w:r>
          </w:p>
        </w:tc>
        <w:tc>
          <w:tcPr>
            <w:tcW w:w="680" w:type="dxa"/>
          </w:tcPr>
          <w:p w:rsidR="005F248C" w:rsidRDefault="005F248C">
            <w:r>
              <w:t>1</w:t>
            </w:r>
          </w:p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>
            <w:r>
              <w:t>2</w:t>
            </w:r>
          </w:p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proofErr w:type="spellStart"/>
            <w:r>
              <w:t>Mehatronisko</w:t>
            </w:r>
            <w:proofErr w:type="spellEnd"/>
            <w:r>
              <w:t xml:space="preserve"> sistēmu tehniķis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2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lastRenderedPageBreak/>
              <w:t>Apģērba</w:t>
            </w:r>
            <w:r w:rsidRPr="00A372DC">
              <w:t xml:space="preserve"> dizains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3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Jūrniecība</w:t>
            </w:r>
          </w:p>
        </w:tc>
        <w:tc>
          <w:tcPr>
            <w:tcW w:w="680" w:type="dxa"/>
          </w:tcPr>
          <w:p w:rsidR="005F248C" w:rsidRDefault="005F248C">
            <w:r>
              <w:t>1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F</w:t>
            </w:r>
            <w:r w:rsidRPr="00A372DC">
              <w:t>inanses un banku lietas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>
            <w:r>
              <w:t>1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 w:rsidRPr="00197FF3">
              <w:t>Finanšu darbinieks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Programmēšana</w:t>
            </w:r>
          </w:p>
        </w:tc>
        <w:tc>
          <w:tcPr>
            <w:tcW w:w="680" w:type="dxa"/>
          </w:tcPr>
          <w:p w:rsidR="005F248C" w:rsidRDefault="005F248C">
            <w:r>
              <w:t>2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V</w:t>
            </w:r>
            <w:r w:rsidRPr="00A372DC">
              <w:t>iesnīcu pakalpojumi</w:t>
            </w:r>
          </w:p>
        </w:tc>
        <w:tc>
          <w:tcPr>
            <w:tcW w:w="680" w:type="dxa"/>
          </w:tcPr>
          <w:p w:rsidR="005F248C" w:rsidRDefault="005F248C">
            <w:r>
              <w:t>2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2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>
            <w:r>
              <w:t>2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Lauksaimniecība, lauksaimniecības tehnika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Auto elektrotehniķis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Vizuālā tēla stilists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>
            <w:r>
              <w:t>1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2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2</w:t>
            </w:r>
          </w:p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Loģistika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>
            <w:r>
              <w:t>2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9B47D4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Tūrisms</w:t>
            </w:r>
          </w:p>
        </w:tc>
        <w:tc>
          <w:tcPr>
            <w:tcW w:w="680" w:type="dxa"/>
          </w:tcPr>
          <w:p w:rsidR="005F248C" w:rsidRDefault="005F248C">
            <w:r>
              <w:t>2</w:t>
            </w:r>
          </w:p>
        </w:tc>
        <w:tc>
          <w:tcPr>
            <w:tcW w:w="968" w:type="dxa"/>
          </w:tcPr>
          <w:p w:rsidR="005F248C" w:rsidRDefault="005F248C">
            <w:r>
              <w:t>2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Mēbeļu dizains</w:t>
            </w:r>
          </w:p>
        </w:tc>
        <w:tc>
          <w:tcPr>
            <w:tcW w:w="680" w:type="dxa"/>
          </w:tcPr>
          <w:p w:rsidR="005F248C" w:rsidRDefault="005F248C">
            <w:r>
              <w:t>1</w:t>
            </w:r>
          </w:p>
        </w:tc>
        <w:tc>
          <w:tcPr>
            <w:tcW w:w="968" w:type="dxa"/>
          </w:tcPr>
          <w:p w:rsidR="005F248C" w:rsidRDefault="005F248C">
            <w:r>
              <w:t>5</w:t>
            </w:r>
          </w:p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 xml:space="preserve">Keramika 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Grāmatvedība</w:t>
            </w:r>
          </w:p>
        </w:tc>
        <w:tc>
          <w:tcPr>
            <w:tcW w:w="680" w:type="dxa"/>
          </w:tcPr>
          <w:p w:rsidR="005F248C" w:rsidRDefault="005F248C">
            <w:r>
              <w:t>1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Tērpu stila speciālists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proofErr w:type="spellStart"/>
            <w:r>
              <w:t>Komercdarbinieks</w:t>
            </w:r>
            <w:proofErr w:type="spellEnd"/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>
            <w:r>
              <w:t>1</w:t>
            </w:r>
          </w:p>
        </w:tc>
        <w:tc>
          <w:tcPr>
            <w:tcW w:w="1034" w:type="dxa"/>
          </w:tcPr>
          <w:p w:rsidR="005F248C" w:rsidRDefault="009B47D4">
            <w:r>
              <w:t>1</w:t>
            </w:r>
            <w:bookmarkStart w:id="0" w:name="_GoBack"/>
            <w:bookmarkEnd w:id="0"/>
          </w:p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Video operators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>
            <w:r>
              <w:t>1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Dzelzceļa transports</w:t>
            </w:r>
          </w:p>
        </w:tc>
        <w:tc>
          <w:tcPr>
            <w:tcW w:w="680" w:type="dxa"/>
          </w:tcPr>
          <w:p w:rsidR="005F248C" w:rsidRDefault="005F248C"/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>
            <w:r>
              <w:t>1</w:t>
            </w:r>
          </w:p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>
              <w:t>Frizieris</w:t>
            </w:r>
            <w:r>
              <w:tab/>
            </w:r>
          </w:p>
        </w:tc>
        <w:tc>
          <w:tcPr>
            <w:tcW w:w="680" w:type="dxa"/>
          </w:tcPr>
          <w:p w:rsidR="005F248C" w:rsidRDefault="005F248C">
            <w:r>
              <w:t>1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  <w:tr w:rsidR="005F248C" w:rsidTr="000C595D">
        <w:tc>
          <w:tcPr>
            <w:tcW w:w="1827" w:type="dxa"/>
          </w:tcPr>
          <w:p w:rsidR="005F248C" w:rsidRDefault="005F248C">
            <w:r w:rsidRPr="000670A4">
              <w:t>Būvdarbu vadītājs</w:t>
            </w:r>
          </w:p>
        </w:tc>
        <w:tc>
          <w:tcPr>
            <w:tcW w:w="680" w:type="dxa"/>
          </w:tcPr>
          <w:p w:rsidR="005F248C" w:rsidRDefault="005F248C">
            <w:r>
              <w:t>1</w:t>
            </w:r>
          </w:p>
        </w:tc>
        <w:tc>
          <w:tcPr>
            <w:tcW w:w="968" w:type="dxa"/>
          </w:tcPr>
          <w:p w:rsidR="005F248C" w:rsidRDefault="005F248C"/>
        </w:tc>
        <w:tc>
          <w:tcPr>
            <w:tcW w:w="894" w:type="dxa"/>
          </w:tcPr>
          <w:p w:rsidR="005F248C" w:rsidRDefault="005F248C"/>
        </w:tc>
        <w:tc>
          <w:tcPr>
            <w:tcW w:w="781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034" w:type="dxa"/>
          </w:tcPr>
          <w:p w:rsidR="005F248C" w:rsidRDefault="005F248C"/>
        </w:tc>
        <w:tc>
          <w:tcPr>
            <w:tcW w:w="1556" w:type="dxa"/>
          </w:tcPr>
          <w:p w:rsidR="005F248C" w:rsidRDefault="005F248C"/>
        </w:tc>
        <w:tc>
          <w:tcPr>
            <w:tcW w:w="417" w:type="dxa"/>
          </w:tcPr>
          <w:p w:rsidR="005F248C" w:rsidRDefault="005F248C"/>
        </w:tc>
      </w:tr>
    </w:tbl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sectPr w:rsidR="00516979" w:rsidSect="00FA61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A2"/>
    <w:rsid w:val="000670A4"/>
    <w:rsid w:val="000C595D"/>
    <w:rsid w:val="000E7DC7"/>
    <w:rsid w:val="00125E39"/>
    <w:rsid w:val="00172ABD"/>
    <w:rsid w:val="00191F69"/>
    <w:rsid w:val="00192A34"/>
    <w:rsid w:val="00197FF3"/>
    <w:rsid w:val="001F67E3"/>
    <w:rsid w:val="002D2C97"/>
    <w:rsid w:val="00302373"/>
    <w:rsid w:val="00324265"/>
    <w:rsid w:val="0034211A"/>
    <w:rsid w:val="00390711"/>
    <w:rsid w:val="003A2C52"/>
    <w:rsid w:val="003D6033"/>
    <w:rsid w:val="003E4C0D"/>
    <w:rsid w:val="003F08F6"/>
    <w:rsid w:val="00415686"/>
    <w:rsid w:val="00422888"/>
    <w:rsid w:val="00466027"/>
    <w:rsid w:val="004959D6"/>
    <w:rsid w:val="004E0DFF"/>
    <w:rsid w:val="00516979"/>
    <w:rsid w:val="00517A90"/>
    <w:rsid w:val="005F248C"/>
    <w:rsid w:val="00607276"/>
    <w:rsid w:val="006260E7"/>
    <w:rsid w:val="006340B1"/>
    <w:rsid w:val="006558A4"/>
    <w:rsid w:val="0066748A"/>
    <w:rsid w:val="006C2106"/>
    <w:rsid w:val="007000D5"/>
    <w:rsid w:val="00741480"/>
    <w:rsid w:val="00796B17"/>
    <w:rsid w:val="007D20C4"/>
    <w:rsid w:val="007F1F1B"/>
    <w:rsid w:val="00807455"/>
    <w:rsid w:val="00937FCE"/>
    <w:rsid w:val="00957DE6"/>
    <w:rsid w:val="00967868"/>
    <w:rsid w:val="00982E59"/>
    <w:rsid w:val="009B47D4"/>
    <w:rsid w:val="00A372DC"/>
    <w:rsid w:val="00A5295F"/>
    <w:rsid w:val="00A62C18"/>
    <w:rsid w:val="00B450A8"/>
    <w:rsid w:val="00BB5399"/>
    <w:rsid w:val="00C67DEF"/>
    <w:rsid w:val="00CA4AAC"/>
    <w:rsid w:val="00CC1346"/>
    <w:rsid w:val="00CF5723"/>
    <w:rsid w:val="00D058C1"/>
    <w:rsid w:val="00D11AAD"/>
    <w:rsid w:val="00D40EB8"/>
    <w:rsid w:val="00D865B3"/>
    <w:rsid w:val="00DD1569"/>
    <w:rsid w:val="00DE5D99"/>
    <w:rsid w:val="00E56DE4"/>
    <w:rsid w:val="00E803D6"/>
    <w:rsid w:val="00E86C6E"/>
    <w:rsid w:val="00ED63BE"/>
    <w:rsid w:val="00F0786B"/>
    <w:rsid w:val="00F145A2"/>
    <w:rsid w:val="00F93BBD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304C-883B-4836-B0CD-E624E29F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2016-09-09T05:35:00Z</dcterms:created>
  <dcterms:modified xsi:type="dcterms:W3CDTF">2017-09-25T09:14:00Z</dcterms:modified>
</cp:coreProperties>
</file>